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实验目的 </w:t>
      </w:r>
    </w:p>
    <w:p>
      <w:pPr>
        <w:pStyle w:val="7"/>
        <w:rPr>
          <w:rFonts w:hint="eastAsia" w:asciiTheme="minorEastAsia" w:hAnsiTheme="minorEastAsia" w:eastAsiaTheme="minorEastAsia" w:cstheme="minorEastAsia"/>
          <w:sz w:val="32"/>
          <w:szCs w:val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32"/>
          <w:szCs w:val="32"/>
        </w:rPr>
        <w:t>通过⾃⼰编写、调试⼀</w:t>
      </w:r>
      <w:r>
        <w:rPr>
          <w:rFonts w:hint="eastAsia" w:asciiTheme="minorEastAsia" w:hAnsiTheme="minorEastAsia" w:eastAsiaTheme="minorEastAsia" w:cstheme="minorEastAsia"/>
          <w:sz w:val="32"/>
          <w:szCs w:val="32"/>
          <w:lang w:val="en-US" w:eastAsia="zh-CN"/>
        </w:rPr>
        <w:t>个语法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分析程序，</w:t>
      </w:r>
      <w:r>
        <w:rPr>
          <w:rFonts w:hint="eastAsia" w:asciiTheme="minorEastAsia" w:hAnsiTheme="minorEastAsia" w:eastAsiaTheme="minorEastAsia" w:cstheme="minorEastAsia"/>
          <w:sz w:val="32"/>
          <w:szCs w:val="32"/>
          <w:lang w:val="en-US" w:eastAsia="zh-CN"/>
        </w:rPr>
        <w:t>对token序列进行语法分析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。</w:t>
      </w:r>
      <w:r>
        <w:rPr>
          <w:rFonts w:hint="eastAsia" w:asciiTheme="minorEastAsia" w:hAnsiTheme="minorEastAsia" w:eastAsiaTheme="minorEastAsia" w:cstheme="minorEastAsia"/>
          <w:sz w:val="32"/>
          <w:szCs w:val="32"/>
          <w:lang w:val="en-US" w:eastAsia="zh-CN"/>
        </w:rPr>
        <w:t>对于输入的每一个token进行查表分析，进而获得每一步的推导产生式。</w:t>
      </w:r>
    </w:p>
    <w:p/>
    <w:p>
      <w:pPr>
        <w:pStyle w:val="2"/>
        <w:rPr>
          <w:rFonts w:asciiTheme="minorEastAsia" w:hAnsiTheme="minorEastAsia"/>
        </w:rPr>
      </w:pPr>
      <w:r>
        <w:rPr>
          <w:rFonts w:asciiTheme="minorEastAsia" w:hAnsiTheme="minorEastAsia"/>
        </w:rPr>
        <w:t>内容描述</w:t>
      </w:r>
    </w:p>
    <w:p>
      <w:pPr>
        <w:rPr>
          <w:rFonts w:hint="eastAsia" w:eastAsiaTheme="minorEastAsia"/>
          <w:sz w:val="32"/>
          <w:szCs w:val="32"/>
          <w:lang w:val="en-US" w:eastAsia="zh-CN"/>
        </w:rPr>
      </w:pPr>
      <w:r>
        <w:rPr>
          <w:rFonts w:asciiTheme="minorEastAsia" w:hAnsiTheme="minorEastAsia"/>
        </w:rPr>
        <w:tab/>
      </w:r>
      <w:r>
        <w:rPr>
          <w:rFonts w:hint="eastAsia" w:asciiTheme="minorEastAsia" w:hAnsiTheme="minorEastAsia"/>
          <w:sz w:val="32"/>
          <w:szCs w:val="32"/>
        </w:rPr>
        <w:t>本程序是进行一个对</w:t>
      </w:r>
      <w:r>
        <w:rPr>
          <w:rFonts w:hint="eastAsia" w:asciiTheme="minorEastAsia" w:hAnsiTheme="minorEastAsia"/>
          <w:sz w:val="32"/>
          <w:szCs w:val="32"/>
          <w:lang w:val="en-US" w:eastAsia="zh-CN"/>
        </w:rPr>
        <w:t>token序列</w:t>
      </w:r>
      <w:r>
        <w:rPr>
          <w:rFonts w:hint="eastAsia" w:asciiTheme="minorEastAsia" w:hAnsiTheme="minorEastAsia"/>
          <w:sz w:val="32"/>
          <w:szCs w:val="32"/>
        </w:rPr>
        <w:t>的</w:t>
      </w:r>
      <w:r>
        <w:rPr>
          <w:rFonts w:hint="eastAsia" w:asciiTheme="minorEastAsia" w:hAnsiTheme="minorEastAsia"/>
          <w:sz w:val="32"/>
          <w:szCs w:val="32"/>
          <w:lang w:val="en-US" w:eastAsia="zh-CN"/>
        </w:rPr>
        <w:t>语法分析。在程序里对产生式进行消除左递归，求非终结符的first和follow，生成LL（1）文法的预测分析表。生成预测分析表后，对输入的token序列进行查表分析。</w:t>
      </w:r>
    </w:p>
    <w:p/>
    <w:p>
      <w:pPr>
        <w:pStyle w:val="2"/>
        <w:rPr>
          <w:rFonts w:hint="eastAsia" w:asciiTheme="minorEastAsia" w:hAnsiTheme="minorEastAsia"/>
        </w:rPr>
      </w:pPr>
      <w:r>
        <w:rPr>
          <w:rFonts w:hint="eastAsia" w:asciiTheme="minorEastAsia" w:hAnsiTheme="minorEastAsia"/>
        </w:rPr>
        <w:t>思路方法</w:t>
      </w:r>
    </w:p>
    <w:p>
      <w:pPr>
        <w:pStyle w:val="2"/>
        <w:rPr>
          <w:rFonts w:hint="eastAsia" w:asciiTheme="minorEastAsia" w:hAnsiTheme="minorEastAsia"/>
          <w:b w:val="0"/>
          <w:bCs w:val="0"/>
          <w:sz w:val="32"/>
          <w:szCs w:val="32"/>
          <w:lang w:val="en-US" w:eastAsia="zh-CN"/>
        </w:rPr>
      </w:pPr>
      <w:r>
        <w:rPr>
          <w:rFonts w:hint="eastAsia" w:asciiTheme="minorEastAsia" w:hAnsiTheme="minorEastAsia"/>
          <w:b w:val="0"/>
          <w:bCs w:val="0"/>
          <w:sz w:val="32"/>
          <w:szCs w:val="32"/>
          <w:lang w:val="en-US" w:eastAsia="zh-CN"/>
        </w:rPr>
        <w:t>本人使用第三种实现方法：Generating programs based on your own YACC。</w:t>
      </w:r>
    </w:p>
    <w:p>
      <w:pPr>
        <w:pStyle w:val="2"/>
        <w:numPr>
          <w:ilvl w:val="0"/>
          <w:numId w:val="1"/>
        </w:numPr>
        <w:rPr>
          <w:rFonts w:hint="eastAsia" w:asciiTheme="minorEastAsia" w:hAnsiTheme="minorEastAsia"/>
          <w:b w:val="0"/>
          <w:bCs w:val="0"/>
          <w:sz w:val="32"/>
          <w:szCs w:val="32"/>
          <w:lang w:val="en-US" w:eastAsia="zh-CN"/>
        </w:rPr>
      </w:pPr>
      <w:r>
        <w:rPr>
          <w:rFonts w:hint="eastAsia" w:asciiTheme="minorEastAsia" w:hAnsiTheme="minorEastAsia"/>
          <w:b w:val="0"/>
          <w:bCs w:val="0"/>
          <w:sz w:val="32"/>
          <w:szCs w:val="32"/>
          <w:lang w:val="en-US" w:eastAsia="zh-CN"/>
        </w:rPr>
        <w:t>首先读入产生式文件，获得产生式；</w:t>
      </w:r>
    </w:p>
    <w:p>
      <w:pPr>
        <w:pStyle w:val="2"/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asciiTheme="minorEastAsia" w:hAnsiTheme="minorEastAsia"/>
          <w:b w:val="0"/>
          <w:bCs w:val="0"/>
          <w:sz w:val="32"/>
          <w:szCs w:val="32"/>
        </w:rPr>
      </w:pPr>
      <w:r>
        <w:rPr>
          <w:rFonts w:hint="eastAsia" w:asciiTheme="minorEastAsia" w:hAnsiTheme="minorEastAsia"/>
          <w:b w:val="0"/>
          <w:bCs w:val="0"/>
          <w:sz w:val="32"/>
          <w:szCs w:val="32"/>
          <w:lang w:val="en-US" w:eastAsia="zh-CN"/>
        </w:rPr>
        <w:t>查询产生式中是否存在直接左递归，使产生式改变成不含直接左递归的；</w:t>
      </w:r>
    </w:p>
    <w:p>
      <w:pPr>
        <w:pStyle w:val="2"/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asciiTheme="minorEastAsia" w:hAnsiTheme="minorEastAsia"/>
          <w:b w:val="0"/>
          <w:bCs w:val="0"/>
          <w:sz w:val="32"/>
          <w:szCs w:val="32"/>
        </w:rPr>
      </w:pPr>
      <w:r>
        <w:rPr>
          <w:rFonts w:hint="eastAsia" w:asciiTheme="minorEastAsia" w:hAnsiTheme="minorEastAsia"/>
          <w:b w:val="0"/>
          <w:bCs w:val="0"/>
          <w:sz w:val="32"/>
          <w:szCs w:val="32"/>
          <w:lang w:val="en-US" w:eastAsia="zh-CN"/>
        </w:rPr>
        <w:t>将无直接左递归和无二义性的产生式生成PPT（预测分析表）。中间穿插了各个非终结符的first和follow求算。</w:t>
      </w:r>
    </w:p>
    <w:p>
      <w:pPr>
        <w:pStyle w:val="2"/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asciiTheme="minorEastAsia" w:hAnsiTheme="minorEastAsia"/>
          <w:b w:val="0"/>
          <w:bCs w:val="0"/>
          <w:sz w:val="32"/>
          <w:szCs w:val="32"/>
        </w:rPr>
      </w:pPr>
      <w:r>
        <w:rPr>
          <w:rFonts w:hint="eastAsia" w:asciiTheme="minorEastAsia" w:hAnsiTheme="minorEastAsia"/>
          <w:b w:val="0"/>
          <w:bCs w:val="0"/>
          <w:sz w:val="32"/>
          <w:szCs w:val="32"/>
          <w:lang w:val="en-US" w:eastAsia="zh-CN"/>
        </w:rPr>
        <w:t>读取输入的token序列，进行查表分析。我这里构造的使LL（1）文法的预测分析表。故只需要一个推导过程中的符号栈即可。中间token序列分析出错会有错误提示。</w:t>
      </w:r>
    </w:p>
    <w:p>
      <w:pPr>
        <w:pStyle w:val="2"/>
        <w:numPr>
          <w:numId w:val="0"/>
        </w:numPr>
        <w:ind w:leftChars="0"/>
        <w:rPr>
          <w:rFonts w:asciiTheme="minorEastAsia" w:hAnsiTheme="minorEastAsia"/>
        </w:rPr>
      </w:pPr>
      <w:r>
        <w:rPr>
          <w:rFonts w:hint="eastAsia" w:asciiTheme="minorEastAsia" w:hAnsiTheme="minorEastAsia"/>
          <w:b w:val="0"/>
          <w:bCs w:val="0"/>
          <w:sz w:val="32"/>
          <w:szCs w:val="32"/>
          <w:lang w:val="en-US" w:eastAsia="zh-CN"/>
        </w:rPr>
        <w:t>5.将查表过程中使用到的推导式写入到结果文件中；如果是错误的token序列，将错误信息写入结果文件中。（控制台也会打印相关信息）。</w:t>
      </w:r>
      <w:r>
        <w:rPr>
          <w:rFonts w:asciiTheme="minorEastAsia" w:hAnsiTheme="minorEastAsia"/>
          <w:b w:val="0"/>
          <w:bCs w:val="0"/>
          <w:sz w:val="32"/>
          <w:szCs w:val="32"/>
        </w:rPr>
        <w:cr/>
      </w:r>
    </w:p>
    <w:p>
      <w:pPr>
        <w:pStyle w:val="2"/>
        <w:rPr>
          <w:rFonts w:asciiTheme="minorEastAsia" w:hAnsiTheme="minorEastAsia"/>
        </w:rPr>
      </w:pPr>
      <w:r>
        <w:rPr>
          <w:rFonts w:asciiTheme="minorEastAsia" w:hAnsiTheme="minorEastAsia"/>
        </w:rPr>
        <w:t>假设</w:t>
      </w:r>
    </w:p>
    <w:p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/>
          <w:sz w:val="32"/>
          <w:szCs w:val="32"/>
        </w:rPr>
        <w:t>假设</w:t>
      </w:r>
      <w:r>
        <w:rPr>
          <w:rFonts w:hint="eastAsia" w:asciiTheme="minorEastAsia" w:hAnsiTheme="minorEastAsia"/>
          <w:sz w:val="32"/>
          <w:szCs w:val="32"/>
          <w:lang w:val="en-US" w:eastAsia="zh-CN"/>
        </w:rPr>
        <w:t>输入的产生式都是无二义性的</w:t>
      </w:r>
      <w:r>
        <w:rPr>
          <w:rFonts w:asciiTheme="minorEastAsia" w:hAnsiTheme="minorEastAsia"/>
          <w:sz w:val="32"/>
          <w:szCs w:val="32"/>
        </w:rPr>
        <w:t>。</w:t>
      </w:r>
    </w:p>
    <w:p/>
    <w:p>
      <w:pPr>
        <w:pStyle w:val="2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相关</w:t>
      </w:r>
      <w:r>
        <w:rPr>
          <w:rFonts w:asciiTheme="minorEastAsia" w:hAnsiTheme="minorEastAsia"/>
        </w:rPr>
        <w:t>FA</w:t>
      </w:r>
    </w:p>
    <w:p>
      <w:pPr>
        <w:rPr>
          <w:rFonts w:hint="eastAsia" w:asciiTheme="minorEastAsia" w:hAnsiTheme="minorEastAsia" w:eastAsiaTheme="minorEastAsia" w:cstheme="minorEastAsia"/>
          <w:sz w:val="32"/>
          <w:szCs w:val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32"/>
          <w:szCs w:val="32"/>
          <w:lang w:val="en-US" w:eastAsia="zh-CN"/>
        </w:rPr>
        <w:t>预测分析表：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</w:p>
        </w:tc>
        <w:tc>
          <w:tcPr>
            <w:tcW w:w="1217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  <w:lang w:val="en-US" w:eastAsia="zh-CN"/>
              </w:rPr>
              <w:t>+</w:t>
            </w:r>
          </w:p>
        </w:tc>
        <w:tc>
          <w:tcPr>
            <w:tcW w:w="1217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  <w:lang w:val="en-US" w:eastAsia="zh-CN"/>
              </w:rPr>
              <w:t>*</w:t>
            </w:r>
          </w:p>
        </w:tc>
        <w:tc>
          <w:tcPr>
            <w:tcW w:w="1217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  <w:lang w:eastAsia="zh-CN"/>
              </w:rPr>
              <w:t>（</w:t>
            </w:r>
          </w:p>
        </w:tc>
        <w:tc>
          <w:tcPr>
            <w:tcW w:w="1218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  <w:lang w:eastAsia="zh-CN"/>
              </w:rPr>
              <w:t>）</w:t>
            </w:r>
          </w:p>
        </w:tc>
        <w:tc>
          <w:tcPr>
            <w:tcW w:w="1218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  <w:lang w:val="en-US" w:eastAsia="zh-CN"/>
              </w:rPr>
              <w:t>id</w:t>
            </w:r>
          </w:p>
        </w:tc>
        <w:tc>
          <w:tcPr>
            <w:tcW w:w="1218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  <w:lang w:val="en-US" w:eastAsia="zh-CN"/>
              </w:rPr>
              <w:t>$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  <w:lang w:val="en-US" w:eastAsia="zh-CN"/>
              </w:rPr>
              <w:t>E</w:t>
            </w:r>
          </w:p>
        </w:tc>
        <w:tc>
          <w:tcPr>
            <w:tcW w:w="1217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</w:p>
        </w:tc>
        <w:tc>
          <w:tcPr>
            <w:tcW w:w="1217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</w:p>
        </w:tc>
        <w:tc>
          <w:tcPr>
            <w:tcW w:w="1217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  <w:lang w:val="en-US" w:eastAsia="zh-CN"/>
              </w:rPr>
              <w:t>E -&gt;TE’</w:t>
            </w:r>
          </w:p>
        </w:tc>
        <w:tc>
          <w:tcPr>
            <w:tcW w:w="1218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</w:p>
        </w:tc>
        <w:tc>
          <w:tcPr>
            <w:tcW w:w="1218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  <w:lang w:val="en-US" w:eastAsia="zh-CN"/>
              </w:rPr>
              <w:t>E -&gt;TE’</w:t>
            </w:r>
          </w:p>
        </w:tc>
        <w:tc>
          <w:tcPr>
            <w:tcW w:w="1218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  <w:lang w:val="en-US" w:eastAsia="zh-CN"/>
              </w:rPr>
              <w:t>E’</w:t>
            </w:r>
          </w:p>
        </w:tc>
        <w:tc>
          <w:tcPr>
            <w:tcW w:w="1217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  <w: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  <w:t>E'-&gt;+TE</w:t>
            </w:r>
          </w:p>
        </w:tc>
        <w:tc>
          <w:tcPr>
            <w:tcW w:w="1217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</w:p>
        </w:tc>
        <w:tc>
          <w:tcPr>
            <w:tcW w:w="1217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</w:p>
        </w:tc>
        <w:tc>
          <w:tcPr>
            <w:tcW w:w="1218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  <w: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  <w:t>E'-&gt;ε</w:t>
            </w:r>
          </w:p>
        </w:tc>
        <w:tc>
          <w:tcPr>
            <w:tcW w:w="1218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</w:p>
        </w:tc>
        <w:tc>
          <w:tcPr>
            <w:tcW w:w="1218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  <w: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  <w:t>E'-&gt;ε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  <w:lang w:val="en-US" w:eastAsia="zh-CN"/>
              </w:rPr>
              <w:t>T</w:t>
            </w:r>
          </w:p>
        </w:tc>
        <w:tc>
          <w:tcPr>
            <w:tcW w:w="1217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</w:p>
        </w:tc>
        <w:tc>
          <w:tcPr>
            <w:tcW w:w="1217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</w:p>
        </w:tc>
        <w:tc>
          <w:tcPr>
            <w:tcW w:w="1217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  <w: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  <w:t>T-&gt;FT'</w:t>
            </w:r>
          </w:p>
        </w:tc>
        <w:tc>
          <w:tcPr>
            <w:tcW w:w="1218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</w:p>
        </w:tc>
        <w:tc>
          <w:tcPr>
            <w:tcW w:w="1218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  <w: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  <w:t>T-&gt;FT'</w:t>
            </w:r>
          </w:p>
        </w:tc>
        <w:tc>
          <w:tcPr>
            <w:tcW w:w="1218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  <w:lang w:val="en-US" w:eastAsia="zh-CN"/>
              </w:rPr>
              <w:t>T’</w:t>
            </w:r>
          </w:p>
        </w:tc>
        <w:tc>
          <w:tcPr>
            <w:tcW w:w="1217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  <w: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  <w:t>T'-&gt;ε</w:t>
            </w:r>
          </w:p>
        </w:tc>
        <w:tc>
          <w:tcPr>
            <w:tcW w:w="1217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  <w: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  <w:t>T'-&gt;*FT'</w:t>
            </w:r>
          </w:p>
        </w:tc>
        <w:tc>
          <w:tcPr>
            <w:tcW w:w="1217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</w:p>
        </w:tc>
        <w:tc>
          <w:tcPr>
            <w:tcW w:w="1218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  <w: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  <w:t>T'-&gt;ε</w:t>
            </w:r>
          </w:p>
        </w:tc>
        <w:tc>
          <w:tcPr>
            <w:tcW w:w="1218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</w:p>
        </w:tc>
        <w:tc>
          <w:tcPr>
            <w:tcW w:w="1218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  <w: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  <w:t>T'-&gt;ε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  <w:lang w:val="en-US" w:eastAsia="zh-CN"/>
              </w:rPr>
              <w:t>F</w:t>
            </w:r>
          </w:p>
        </w:tc>
        <w:tc>
          <w:tcPr>
            <w:tcW w:w="1217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</w:p>
        </w:tc>
        <w:tc>
          <w:tcPr>
            <w:tcW w:w="1217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</w:p>
        </w:tc>
        <w:tc>
          <w:tcPr>
            <w:tcW w:w="1217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  <w: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  <w:t>F-&gt;id</w:t>
            </w:r>
          </w:p>
        </w:tc>
        <w:tc>
          <w:tcPr>
            <w:tcW w:w="1218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</w:p>
        </w:tc>
        <w:tc>
          <w:tcPr>
            <w:tcW w:w="1218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  <w: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  <w:t>F-&gt;id</w:t>
            </w:r>
          </w:p>
        </w:tc>
        <w:tc>
          <w:tcPr>
            <w:tcW w:w="1218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32"/>
                <w:szCs w:val="32"/>
                <w:vertAlign w:val="baseline"/>
              </w:rPr>
            </w:pPr>
          </w:p>
        </w:tc>
      </w:tr>
    </w:tbl>
    <w:p>
      <w:pPr>
        <w:rPr>
          <w:rFonts w:hint="eastAsia" w:asciiTheme="minorEastAsia" w:hAnsiTheme="minorEastAsia" w:eastAsiaTheme="minorEastAsia" w:cstheme="minorEastAsia"/>
          <w:sz w:val="32"/>
          <w:szCs w:val="32"/>
        </w:rPr>
      </w:pPr>
    </w:p>
    <w:p>
      <w:pPr>
        <w:rPr>
          <w:rFonts w:hint="eastAsia" w:asciiTheme="minorEastAsia" w:hAnsiTheme="minorEastAsia" w:eastAsiaTheme="minorEastAsia" w:cstheme="minorEastAsia"/>
          <w:sz w:val="32"/>
          <w:szCs w:val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32"/>
          <w:szCs w:val="32"/>
          <w:lang w:val="en-US" w:eastAsia="zh-CN"/>
        </w:rPr>
        <w:t>程序中分析产生式后，得到的预测分析表打印</w:t>
      </w:r>
      <w:r>
        <w:rPr>
          <w:rFonts w:hint="eastAsia" w:asciiTheme="minorEastAsia" w:hAnsiTheme="minorEastAsia" w:cstheme="minorEastAsia"/>
          <w:sz w:val="32"/>
          <w:szCs w:val="32"/>
          <w:lang w:val="en-US" w:eastAsia="zh-CN"/>
        </w:rPr>
        <w:t>如下：</w:t>
      </w:r>
    </w:p>
    <w:p>
      <w:pPr>
        <w:rPr>
          <w:rFonts w:hint="eastAsia" w:asciiTheme="minorEastAsia" w:hAnsiTheme="minorEastAsia" w:eastAsiaTheme="minorEastAsia" w:cstheme="minorEastAsia"/>
          <w:sz w:val="32"/>
          <w:szCs w:val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32"/>
          <w:szCs w:val="32"/>
          <w:lang w:val="en-US" w:eastAsia="zh-CN"/>
        </w:rPr>
        <w:t>前两行分别是对应非终结符和终结符集合</w:t>
      </w:r>
      <w:r>
        <w:rPr>
          <w:rFonts w:hint="eastAsia" w:asciiTheme="minorEastAsia" w:hAnsiTheme="minorEastAsia" w:cstheme="minorEastAsia"/>
          <w:sz w:val="32"/>
          <w:szCs w:val="32"/>
          <w:lang w:val="en-US" w:eastAsia="zh-CN"/>
        </w:rPr>
        <w:t>；</w:t>
      </w:r>
    </w:p>
    <w:p>
      <w:pPr>
        <w:rPr>
          <w:rFonts w:hint="eastAsia" w:asciiTheme="minorEastAsia" w:hAnsiTheme="minorEastAsia" w:eastAsiaTheme="minorEastAsia" w:cstheme="minorEastAsia"/>
          <w:sz w:val="32"/>
          <w:szCs w:val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32"/>
          <w:szCs w:val="32"/>
          <w:lang w:val="en-US" w:eastAsia="zh-CN"/>
        </w:rPr>
        <w:t>后面的每行，前面两个数字对应产生式对应在预测分析表矩阵中的位置。与上面的表格完全对应。</w:t>
      </w:r>
    </w:p>
    <w:p>
      <w:r>
        <w:drawing>
          <wp:inline distT="0" distB="0" distL="114300" distR="114300">
            <wp:extent cx="5264150" cy="766445"/>
            <wp:effectExtent l="0" t="0" r="8890" b="1079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66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793115"/>
            <wp:effectExtent l="0" t="0" r="8890" b="1460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pStyle w:val="2"/>
        <w:rPr>
          <w:rFonts w:asciiTheme="minorEastAsia" w:hAnsiTheme="minorEastAsia"/>
        </w:rPr>
      </w:pPr>
    </w:p>
    <w:p>
      <w:pPr>
        <w:pStyle w:val="2"/>
        <w:rPr>
          <w:rFonts w:asciiTheme="minorEastAsia" w:hAnsiTheme="minorEastAsia"/>
        </w:rPr>
      </w:pPr>
    </w:p>
    <w:p>
      <w:pPr>
        <w:pStyle w:val="2"/>
        <w:rPr>
          <w:rFonts w:asciiTheme="minorEastAsia" w:hAnsiTheme="minorEastAsia"/>
        </w:rPr>
      </w:pPr>
    </w:p>
    <w:p>
      <w:pPr>
        <w:pStyle w:val="2"/>
        <w:rPr>
          <w:rFonts w:hint="eastAsia" w:asciiTheme="minorEastAsia" w:hAnsiTheme="minorEastAsia"/>
          <w:lang w:val="en-US" w:eastAsia="zh-CN"/>
        </w:rPr>
      </w:pPr>
      <w:r>
        <w:rPr>
          <w:rFonts w:asciiTheme="minorEastAsia" w:hAnsiTheme="minorEastAsia"/>
        </w:rPr>
        <w:t>重要数据结构</w:t>
      </w:r>
      <w:r>
        <w:rPr>
          <w:rFonts w:hint="eastAsia" w:asciiTheme="minorEastAsia" w:hAnsiTheme="minorEastAsia"/>
          <w:lang w:val="en-US" w:eastAsia="zh-CN"/>
        </w:rPr>
        <w:t>描述</w:t>
      </w:r>
    </w:p>
    <w:p/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总共有7个类。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CreatePPT类：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25750"/>
            <wp:effectExtent l="0" t="0" r="6350" b="889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这个类的主要功能是根据输入的产生式来生成预测分析表。</w:t>
      </w: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类属性：input是输入的产生式集合；</w:t>
      </w: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       nonterminalList是非终结符元素的集合。</w:t>
      </w: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       terminalList是终结符元素的集合。</w:t>
      </w: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主要方法说明：</w:t>
      </w: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create方法：是产生ppt预测分析表</w:t>
      </w:r>
      <w:r>
        <w:rPr>
          <w:rFonts w:hint="eastAsia"/>
          <w:lang w:val="en-US" w:eastAsia="zh-CN"/>
        </w:rPr>
        <w:t>。</w:t>
      </w:r>
    </w:p>
    <w:p>
      <w:pPr>
        <w:pStyle w:val="3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6690" cy="2825750"/>
            <wp:effectExtent l="0" t="0" r="6350" b="889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</w:pP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eastAsia" w:eastAsia="宋体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预处理eliminate方法：消除左递归。将含有直接左递归的产生式拆解成不含直接左递归。</w:t>
      </w: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eastAsia"/>
          <w:sz w:val="32"/>
          <w:szCs w:val="32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6690" cy="2825750"/>
            <wp:effectExtent l="0" t="0" r="6350" b="889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eastAsia"/>
          <w:sz w:val="32"/>
          <w:szCs w:val="32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eastAsia"/>
          <w:sz w:val="32"/>
          <w:szCs w:val="32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first方法：计算各个非终结符的first值，为生成ppt作准备；</w:t>
      </w: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采用了递归。</w:t>
      </w: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参数是非终结符和存取值的list。</w:t>
      </w:r>
    </w:p>
    <w:p>
      <w:pPr>
        <w:pStyle w:val="3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6690" cy="2825750"/>
            <wp:effectExtent l="0" t="0" r="6350" b="889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</w:pP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follow方法：计算各个非终结符的follow值，为生成ppt作准备；</w:t>
      </w: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采用了递归以及调用了first函数。</w:t>
      </w: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参数是非终结符和存取值的list。</w:t>
      </w: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eastAsia" w:eastAsia="宋体"/>
          <w:lang w:val="en-US" w:eastAsia="zh-CN"/>
        </w:rPr>
      </w:pPr>
    </w:p>
    <w:p>
      <w:r>
        <w:drawing>
          <wp:inline distT="0" distB="0" distL="114300" distR="114300">
            <wp:extent cx="5266690" cy="2825750"/>
            <wp:effectExtent l="0" t="0" r="6350" b="889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其他两百行左右的代码是为了辅助主要方法而写的辅助方法。</w:t>
      </w:r>
    </w:p>
    <w:p/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error类：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类属性：error  报错提示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      Token  引起语法分析中断的token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主要方法分析：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重写toString的方法，将error转为字符串。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25750"/>
            <wp:effectExtent l="0" t="0" r="6350" b="8890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bookmarkStart w:id="0" w:name="_GoBack"/>
      <w:bookmarkEnd w:id="0"/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PPT类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类属性：matrix 存放预测分析表数据的矩阵；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      nonterminalList 非终结符集合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      terminalList 终结符集合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2825750"/>
            <wp:effectExtent l="0" t="0" r="6350" b="8890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主要方法：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（鉴于方法比较简单，简单描述一下。）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addProduction ：向语法分析表中加入产生式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getRow：获取对应非终结符在预测分析表中的行。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getColumn：获取对应终结符在预测分析表中的列。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Production类：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类属性：left 左部。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      Right 右部。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25750"/>
            <wp:effectExtent l="0" t="0" r="6350" b="8890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主要方法：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toString 重写toString方法，将Production转为String类型。内部实现调用了toRight方法（将右部转为String）。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2825750"/>
            <wp:effectExtent l="0" t="0" r="6350" b="889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analyzer类 （语法分析类）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类属性：NonterminalNum 符号栈。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      Output 输出的推导式。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主要方法：start函数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参数分别为CFG的文件路径，输入的token序列文件路径，以及输出文件的路径。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FileTool类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主要功能是文件的读和写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Matrix类：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矩阵类：辅助存储预测分析表的工具类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类属性分别是行，列和二维数组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方法就是常见的矩阵读写的方法。</w:t>
      </w:r>
    </w:p>
    <w:p>
      <w:pPr>
        <w:rPr>
          <w:rFonts w:hint="eastAsia" w:asciiTheme="minorEastAsia" w:hAnsiTheme="minorEastAsia"/>
          <w:lang w:val="en-US" w:eastAsia="zh-CN"/>
        </w:rPr>
      </w:pPr>
      <w:r>
        <w:drawing>
          <wp:inline distT="0" distB="0" distL="114300" distR="114300">
            <wp:extent cx="5266690" cy="2825750"/>
            <wp:effectExtent l="0" t="0" r="6350" b="8890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asciiTheme="minorEastAsia" w:hAnsiTheme="minorEastAsia"/>
        </w:rPr>
      </w:pPr>
      <w:r>
        <w:rPr>
          <w:rFonts w:asciiTheme="minorEastAsia" w:hAnsiTheme="minorEastAsia"/>
        </w:rPr>
        <w:t>核心算法</w:t>
      </w:r>
    </w:p>
    <w:p>
      <w:pPr>
        <w:rPr>
          <w:rFonts w:hint="eastAsia" w:asciiTheme="minorEastAsia" w:hAnsi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/>
          <w:b/>
          <w:bCs/>
          <w:sz w:val="28"/>
          <w:szCs w:val="28"/>
          <w:lang w:val="en-US" w:eastAsia="zh-CN"/>
        </w:rPr>
        <w:t>主要分为两块。</w:t>
      </w:r>
    </w:p>
    <w:p>
      <w:pPr>
        <w:numPr>
          <w:ilvl w:val="0"/>
          <w:numId w:val="2"/>
        </w:numPr>
        <w:rPr>
          <w:rFonts w:hint="eastAsia" w:asciiTheme="minorEastAsia" w:hAnsi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/>
          <w:b/>
          <w:bCs/>
          <w:sz w:val="28"/>
          <w:szCs w:val="28"/>
          <w:lang w:val="en-US" w:eastAsia="zh-CN"/>
        </w:rPr>
        <w:t>生成预测分析表PPT； （CreatePPT类里实现）</w:t>
      </w:r>
    </w:p>
    <w:p>
      <w:pPr>
        <w:numPr>
          <w:ilvl w:val="0"/>
          <w:numId w:val="0"/>
        </w:numPr>
        <w:ind w:firstLine="562" w:firstLineChars="200"/>
        <w:rPr>
          <w:rFonts w:hint="eastAsia" w:asciiTheme="minorEastAsia" w:hAnsiTheme="minorEastAsia"/>
          <w:b/>
          <w:bCs/>
          <w:lang w:val="en-US" w:eastAsia="zh-CN"/>
        </w:rPr>
      </w:pPr>
      <w:r>
        <w:rPr>
          <w:rFonts w:hint="eastAsia" w:asciiTheme="minorEastAsia" w:hAnsiTheme="minorEastAsia"/>
          <w:b/>
          <w:bCs/>
          <w:sz w:val="28"/>
          <w:szCs w:val="28"/>
          <w:lang w:val="en-US" w:eastAsia="zh-CN"/>
        </w:rPr>
        <w:t>按照龙书上讲的步骤，首先我们得对这些产生式进行预处理；于是我先调用了eliminate方法来对得到的input进行直接左递归的消除处理。大致思想就是先遍历全部input，对于左部和右部首个符号相同的产生式，即为直接左递归。找到直接左递归的产生式后，得到与之左部相同的所有产生式。通过添加新的左部，将直接左递归拆解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825750"/>
            <wp:effectExtent l="0" t="0" r="6350" b="889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825750"/>
            <wp:effectExtent l="0" t="0" r="6350" b="8890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然后我们就是需要求解每一个非终结符的first和follow了，对于first函数，只需要用到递归，就可轻松实现。循环里是该非终结符在产生式左部的所有产生式。</w:t>
      </w:r>
    </w:p>
    <w:p>
      <w:pPr>
        <w:numPr>
          <w:ilvl w:val="0"/>
          <w:numId w:val="0"/>
        </w:numPr>
        <w:ind w:firstLine="42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如果右部是空串，跳过；如果右部的首位是终结符，就直接将它添加进去。如果右部是非终结符，就用first递归。</w:t>
      </w:r>
    </w:p>
    <w:p>
      <w:pPr>
        <w:numPr>
          <w:ilvl w:val="0"/>
          <w:numId w:val="0"/>
        </w:numPr>
        <w:ind w:firstLine="420"/>
      </w:pPr>
      <w:r>
        <w:drawing>
          <wp:inline distT="0" distB="0" distL="114300" distR="114300">
            <wp:extent cx="5266690" cy="2825750"/>
            <wp:effectExtent l="0" t="0" r="6350" b="8890"/>
            <wp:docPr id="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对于follow函数，用到递归以及调用first函数。循环里是该非终结符在产生式右部的产生式。如果是开始符，加入$;如果该非终结符是最后一位，并且左部和它不相同（会死循环），递归follow。如果紧跟着的是终结符，加入它。如果紧跟着的是非终结符，首先调用first函数，将紧跟非终结符的first加进去，再检查该非终结符是否会推出空串，如果会的话，则递归调用follow。</w:t>
      </w:r>
    </w:p>
    <w:p>
      <w:pPr>
        <w:numPr>
          <w:ilvl w:val="0"/>
          <w:numId w:val="0"/>
        </w:numPr>
        <w:ind w:firstLine="420"/>
      </w:pPr>
      <w:r>
        <w:drawing>
          <wp:inline distT="0" distB="0" distL="114300" distR="114300">
            <wp:extent cx="5266690" cy="2825750"/>
            <wp:effectExtent l="0" t="0" r="6350" b="889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/>
      </w:pPr>
      <w:r>
        <w:drawing>
          <wp:inline distT="0" distB="0" distL="114300" distR="114300">
            <wp:extent cx="5266690" cy="2825750"/>
            <wp:effectExtent l="0" t="0" r="6350" b="8890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 w:asciiTheme="minorEastAsia" w:hAnsi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/>
          <w:b/>
          <w:bCs/>
          <w:sz w:val="28"/>
          <w:szCs w:val="28"/>
          <w:lang w:val="en-US" w:eastAsia="zh-CN"/>
        </w:rPr>
        <w:t>得到预测分析表后进行语法分析；  （analyzer类里实现）</w:t>
      </w:r>
    </w:p>
    <w:p>
      <w:pPr>
        <w:rPr>
          <w:rFonts w:hint="eastAsia" w:asciiTheme="minorEastAsia" w:hAnsi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/>
          <w:b/>
          <w:bCs/>
          <w:sz w:val="28"/>
          <w:szCs w:val="28"/>
          <w:lang w:val="en-US" w:eastAsia="zh-CN"/>
        </w:rPr>
        <w:t xml:space="preserve">   相比较于生成预测分析表而言，进行语法分析并不是特别复杂。</w:t>
      </w:r>
    </w:p>
    <w:p>
      <w:pPr>
        <w:rPr>
          <w:rFonts w:hint="eastAsia" w:asciiTheme="minorEastAsia" w:hAnsi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/>
          <w:b/>
          <w:bCs/>
          <w:sz w:val="28"/>
          <w:szCs w:val="28"/>
          <w:lang w:val="en-US" w:eastAsia="zh-CN"/>
        </w:rPr>
        <w:t xml:space="preserve">   首先获得输入的token序列，并在末尾加上“$”的结束符号。在符号栈里先压入“$”和开始符。这样初始状态就已经好了；</w:t>
      </w:r>
    </w:p>
    <w:p>
      <w:pPr>
        <w:rPr>
          <w:rFonts w:hint="eastAsia" w:asciiTheme="minorEastAsia" w:hAnsi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/>
          <w:b/>
          <w:bCs/>
          <w:sz w:val="28"/>
          <w:szCs w:val="28"/>
          <w:lang w:val="en-US" w:eastAsia="zh-CN"/>
        </w:rPr>
        <w:t xml:space="preserve">   然后当栈非空，如果栈顶符号等于token序列所指符号；出栈，token序列指针后移。</w:t>
      </w:r>
    </w:p>
    <w:p>
      <w:pPr>
        <w:rPr>
          <w:rFonts w:hint="eastAsia" w:asciiTheme="minorEastAsia" w:hAnsi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/>
          <w:b/>
          <w:bCs/>
          <w:sz w:val="28"/>
          <w:szCs w:val="28"/>
          <w:lang w:val="en-US" w:eastAsia="zh-CN"/>
        </w:rPr>
        <w:t xml:space="preserve">   如果栈顶符号是一个终结符（即token序列不匹配），报错。</w:t>
      </w:r>
    </w:p>
    <w:p>
      <w:pPr>
        <w:rPr>
          <w:rFonts w:hint="eastAsia" w:asciiTheme="minorEastAsia" w:hAnsi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/>
          <w:b/>
          <w:bCs/>
          <w:sz w:val="28"/>
          <w:szCs w:val="28"/>
          <w:lang w:val="en-US" w:eastAsia="zh-CN"/>
        </w:rPr>
        <w:t xml:space="preserve">   如果预测分析表内对应的产生式为空 ， 报错</w:t>
      </w:r>
    </w:p>
    <w:p>
      <w:pPr>
        <w:rPr>
          <w:rFonts w:hint="eastAsia" w:asciiTheme="minorEastAsia" w:hAnsi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/>
          <w:b/>
          <w:bCs/>
          <w:sz w:val="28"/>
          <w:szCs w:val="28"/>
          <w:lang w:val="en-US" w:eastAsia="zh-CN"/>
        </w:rPr>
        <w:t xml:space="preserve">   如果预测分析表内对应的产生式不为空 ， 弹出栈顶符号，并将推导产生式的右部按照倒序地顺序压栈。</w:t>
      </w:r>
    </w:p>
    <w:p>
      <w:pPr>
        <w:rPr>
          <w:rFonts w:hint="eastAsia" w:asciiTheme="minorEastAsia" w:hAnsi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/>
          <w:b/>
          <w:bCs/>
          <w:sz w:val="28"/>
          <w:szCs w:val="28"/>
          <w:lang w:val="en-US" w:eastAsia="zh-CN"/>
        </w:rPr>
        <w:t>依次循环，直到栈为空。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5750"/>
            <wp:effectExtent l="0" t="0" r="6350" b="8890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25750"/>
            <wp:effectExtent l="0" t="0" r="6350" b="8890"/>
            <wp:docPr id="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/>
          <w:b/>
          <w:bCs/>
          <w:lang w:val="en-US" w:eastAsia="zh-CN"/>
        </w:rPr>
      </w:pPr>
      <w:r>
        <w:rPr>
          <w:rFonts w:hint="eastAsia" w:asciiTheme="minorEastAsia" w:hAnsiTheme="minorEastAsia"/>
          <w:b/>
          <w:bCs/>
          <w:lang w:val="en-US" w:eastAsia="zh-CN"/>
        </w:rPr>
        <w:t xml:space="preserve">   </w:t>
      </w:r>
    </w:p>
    <w:p>
      <w:pPr>
        <w:rPr>
          <w:rFonts w:hint="eastAsia" w:asciiTheme="minorEastAsia" w:hAnsiTheme="minorEastAsia"/>
          <w:b/>
          <w:bCs/>
          <w:lang w:val="en-US" w:eastAsia="zh-CN"/>
        </w:rPr>
      </w:pPr>
    </w:p>
    <w:p>
      <w:pPr>
        <w:rPr>
          <w:rFonts w:hint="eastAsia" w:asciiTheme="minorEastAsia" w:hAnsiTheme="minorEastAsia"/>
          <w:b/>
          <w:bCs/>
          <w:lang w:val="en-US" w:eastAsia="zh-CN"/>
        </w:rPr>
      </w:pPr>
    </w:p>
    <w:p>
      <w:pPr>
        <w:rPr>
          <w:rFonts w:hint="eastAsia" w:asciiTheme="minorEastAsia" w:hAnsiTheme="minorEastAsia"/>
          <w:b/>
          <w:bCs/>
          <w:lang w:val="en-US" w:eastAsia="zh-CN"/>
        </w:rPr>
      </w:pPr>
    </w:p>
    <w:p>
      <w:pPr>
        <w:rPr>
          <w:rFonts w:hint="eastAsia" w:asciiTheme="minorEastAsia" w:hAnsiTheme="minorEastAsia"/>
          <w:b/>
          <w:bCs/>
          <w:lang w:val="en-US" w:eastAsia="zh-CN"/>
        </w:rPr>
      </w:pPr>
    </w:p>
    <w:p>
      <w:pPr>
        <w:rPr>
          <w:rFonts w:hint="eastAsia" w:asciiTheme="minorEastAsia" w:hAnsiTheme="minorEastAsia"/>
          <w:b/>
          <w:bCs/>
          <w:lang w:val="en-US" w:eastAsia="zh-CN"/>
        </w:rPr>
      </w:pPr>
    </w:p>
    <w:p>
      <w:pPr>
        <w:rPr>
          <w:rFonts w:hint="eastAsia" w:asciiTheme="minorEastAsia" w:hAnsiTheme="minorEastAsia"/>
          <w:b/>
          <w:bCs/>
          <w:lang w:val="en-US" w:eastAsia="zh-CN"/>
        </w:rPr>
      </w:pPr>
    </w:p>
    <w:p>
      <w:pPr>
        <w:rPr>
          <w:rFonts w:hint="eastAsia" w:asciiTheme="minorEastAsia" w:hAnsiTheme="minorEastAsia"/>
          <w:b/>
          <w:bCs/>
          <w:lang w:val="en-US" w:eastAsia="zh-CN"/>
        </w:rPr>
      </w:pPr>
    </w:p>
    <w:p>
      <w:pPr>
        <w:rPr>
          <w:rFonts w:hint="eastAsia" w:asciiTheme="minorEastAsia" w:hAnsiTheme="minorEastAsia"/>
          <w:b/>
          <w:bCs/>
          <w:lang w:val="en-US" w:eastAsia="zh-CN"/>
        </w:rPr>
      </w:pPr>
    </w:p>
    <w:p>
      <w:pPr>
        <w:rPr>
          <w:rFonts w:hint="eastAsia" w:asciiTheme="minorEastAsia" w:hAnsiTheme="minorEastAsia"/>
          <w:b/>
          <w:bCs/>
          <w:lang w:val="en-US" w:eastAsia="zh-CN"/>
        </w:rPr>
      </w:pPr>
    </w:p>
    <w:p>
      <w:pPr>
        <w:rPr>
          <w:rFonts w:hint="eastAsia" w:asciiTheme="minorEastAsia" w:hAnsiTheme="minorEastAsia"/>
          <w:b/>
          <w:bCs/>
          <w:lang w:val="en-US" w:eastAsia="zh-CN"/>
        </w:rPr>
      </w:pPr>
    </w:p>
    <w:p>
      <w:pPr>
        <w:rPr>
          <w:rFonts w:hint="eastAsia" w:asciiTheme="minorEastAsia" w:hAnsiTheme="minorEastAsia"/>
          <w:b/>
          <w:bCs/>
          <w:lang w:val="en-US" w:eastAsia="zh-CN"/>
        </w:rPr>
      </w:pPr>
    </w:p>
    <w:p>
      <w:pPr>
        <w:pStyle w:val="2"/>
        <w:rPr>
          <w:rFonts w:hint="eastAsia" w:asciiTheme="minorEastAsia" w:hAnsiTheme="minorEastAsia"/>
          <w:lang w:val="en-US" w:eastAsia="zh-CN"/>
        </w:rPr>
      </w:pPr>
      <w:r>
        <w:rPr>
          <w:rFonts w:hint="eastAsia" w:asciiTheme="minorEastAsia" w:hAnsiTheme="minorEastAsia"/>
          <w:lang w:val="en-US" w:eastAsia="zh-CN"/>
        </w:rPr>
        <w:t>运行截图</w:t>
      </w:r>
    </w:p>
    <w:p>
      <w:pPr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Input_test1输入文件：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sz w:val="28"/>
          <w:szCs w:val="28"/>
          <w:lang w:val="en-US"/>
        </w:rPr>
        <w:t>Output_result1</w:t>
      </w:r>
      <w:r>
        <w:rPr>
          <w:rFonts w:hint="eastAsia"/>
          <w:sz w:val="28"/>
          <w:szCs w:val="28"/>
          <w:lang w:val="en-US" w:eastAsia="zh-CN"/>
        </w:rPr>
        <w:t>输出文件：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25750"/>
            <wp:effectExtent l="0" t="0" r="635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控制台输出：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Input_test2输入文件：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25750"/>
            <wp:effectExtent l="0" t="0" r="635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sz w:val="28"/>
          <w:szCs w:val="28"/>
          <w:lang w:val="en-US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sz w:val="28"/>
          <w:szCs w:val="28"/>
          <w:lang w:val="en-US"/>
        </w:rPr>
        <w:t>Outoput_result</w:t>
      </w:r>
      <w:r>
        <w:rPr>
          <w:rFonts w:hint="eastAsia"/>
          <w:sz w:val="28"/>
          <w:szCs w:val="28"/>
          <w:lang w:val="en-US" w:eastAsia="zh-CN"/>
        </w:rPr>
        <w:t>2输出文件：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25750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控制台输出：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25750"/>
            <wp:effectExtent l="0" t="0" r="635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Input_test</w:t>
      </w:r>
      <w:r>
        <w:rPr>
          <w:rFonts w:hint="default"/>
          <w:sz w:val="28"/>
          <w:szCs w:val="28"/>
          <w:lang w:val="en-US" w:eastAsia="zh-CN"/>
        </w:rPr>
        <w:t>3</w:t>
      </w:r>
      <w:r>
        <w:rPr>
          <w:rFonts w:hint="eastAsia"/>
          <w:sz w:val="28"/>
          <w:szCs w:val="28"/>
          <w:lang w:val="en-US" w:eastAsia="zh-CN"/>
        </w:rPr>
        <w:t>输入文件：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25750"/>
            <wp:effectExtent l="0" t="0" r="635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sz w:val="28"/>
          <w:szCs w:val="28"/>
          <w:lang w:val="en-US"/>
        </w:rPr>
        <w:t>Outoput_result3</w:t>
      </w:r>
      <w:r>
        <w:rPr>
          <w:rFonts w:hint="eastAsia"/>
          <w:sz w:val="28"/>
          <w:szCs w:val="28"/>
          <w:lang w:val="en-US" w:eastAsia="zh-CN"/>
        </w:rPr>
        <w:t>输出文件：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25750"/>
            <wp:effectExtent l="0" t="0" r="635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控制台输出：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程序入口就在这个main函数里，如果助教想测试的话，只需要把路径换一下就好了！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预测分析表输出检验：</w:t>
      </w:r>
    </w:p>
    <w:p>
      <w:pPr>
        <w:rPr>
          <w:rFonts w:hint="eastAsia" w:asciiTheme="minorEastAsia" w:hAnsiTheme="minorEastAsia"/>
          <w:lang w:val="en-US" w:eastAsia="zh-CN"/>
        </w:rPr>
      </w:pPr>
      <w:r>
        <w:drawing>
          <wp:inline distT="0" distB="0" distL="114300" distR="114300">
            <wp:extent cx="5264150" cy="766445"/>
            <wp:effectExtent l="0" t="0" r="8890" b="1079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66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/>
          <w:lang w:val="en-US" w:eastAsia="zh-CN"/>
        </w:rPr>
      </w:pPr>
      <w:r>
        <w:drawing>
          <wp:inline distT="0" distB="0" distL="114300" distR="114300">
            <wp:extent cx="5264150" cy="793115"/>
            <wp:effectExtent l="0" t="0" r="8890" b="1460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/>
          <w:lang w:val="en-US" w:eastAsia="zh-CN"/>
        </w:rPr>
      </w:pPr>
    </w:p>
    <w:p>
      <w:pPr>
        <w:pStyle w:val="2"/>
      </w:pPr>
      <w:r>
        <w:t>问题与解决</w:t>
      </w:r>
    </w:p>
    <w:p>
      <w:pPr>
        <w:pStyle w:val="2"/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一开始忘记在token序列后面加上</w:t>
      </w:r>
      <w:r>
        <w:rPr>
          <w:rFonts w:hint="default"/>
          <w:b w:val="0"/>
          <w:bCs w:val="0"/>
          <w:sz w:val="28"/>
          <w:szCs w:val="28"/>
          <w:lang w:val="en-US" w:eastAsia="zh-CN"/>
        </w:rPr>
        <w:t>”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$</w:t>
      </w:r>
      <w:r>
        <w:rPr>
          <w:rFonts w:hint="default"/>
          <w:b w:val="0"/>
          <w:bCs w:val="0"/>
          <w:sz w:val="28"/>
          <w:szCs w:val="28"/>
          <w:lang w:val="en-US" w:eastAsia="zh-CN"/>
        </w:rPr>
        <w:t>”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结束符号，导致在执行第一个条件判断语句的时候，会报字符串指针越界的错误。因为有一种情况（碰巧被我测试的时候碰上了）当把最后一个token弹出的时候，如果没有</w:t>
      </w:r>
      <w:r>
        <w:rPr>
          <w:rFonts w:hint="default"/>
          <w:b w:val="0"/>
          <w:bCs w:val="0"/>
          <w:sz w:val="28"/>
          <w:szCs w:val="28"/>
          <w:lang w:val="en-US" w:eastAsia="zh-CN"/>
        </w:rPr>
        <w:t>”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$</w:t>
      </w:r>
      <w:r>
        <w:rPr>
          <w:rFonts w:hint="default"/>
          <w:b w:val="0"/>
          <w:bCs w:val="0"/>
          <w:sz w:val="28"/>
          <w:szCs w:val="28"/>
          <w:lang w:val="en-US" w:eastAsia="zh-CN"/>
        </w:rPr>
        <w:t>”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，循环可能还会继续走下去，因为栈这时未必为空，而不添加</w:t>
      </w:r>
      <w:r>
        <w:rPr>
          <w:rFonts w:hint="default"/>
          <w:b w:val="0"/>
          <w:bCs w:val="0"/>
          <w:sz w:val="28"/>
          <w:szCs w:val="28"/>
          <w:lang w:val="en-US" w:eastAsia="zh-CN"/>
        </w:rPr>
        <w:t>”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$</w:t>
      </w:r>
      <w:r>
        <w:rPr>
          <w:rFonts w:hint="default"/>
          <w:b w:val="0"/>
          <w:bCs w:val="0"/>
          <w:sz w:val="28"/>
          <w:szCs w:val="28"/>
          <w:lang w:val="en-US" w:eastAsia="zh-CN"/>
        </w:rPr>
        <w:t>”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的token序列已经到头了。所以当进入第一个条件时，指针会加一，也就会报越界错误了。因此，我后来的解决方案就是在得到的token序列后加上</w:t>
      </w:r>
      <w:r>
        <w:rPr>
          <w:rFonts w:hint="default"/>
          <w:b w:val="0"/>
          <w:bCs w:val="0"/>
          <w:sz w:val="28"/>
          <w:szCs w:val="28"/>
          <w:lang w:val="en-US" w:eastAsia="zh-CN"/>
        </w:rPr>
        <w:t>”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$</w:t>
      </w:r>
      <w:r>
        <w:rPr>
          <w:rFonts w:hint="default"/>
          <w:b w:val="0"/>
          <w:bCs w:val="0"/>
          <w:sz w:val="28"/>
          <w:szCs w:val="28"/>
          <w:lang w:val="en-US" w:eastAsia="zh-CN"/>
        </w:rPr>
        <w:t>”</w:t>
      </w:r>
      <w:r>
        <w:rPr>
          <w:rFonts w:hint="eastAsia"/>
          <w:sz w:val="28"/>
          <w:szCs w:val="28"/>
          <w:lang w:val="en-US" w:eastAsia="zh-CN"/>
        </w:rPr>
        <w:t>。</w:t>
      </w:r>
    </w:p>
    <w:p>
      <w:pPr>
        <w:pStyle w:val="2"/>
      </w:pPr>
      <w:r>
        <w:t>感受与总结</w:t>
      </w:r>
    </w:p>
    <w:p>
      <w:pPr>
        <w:rPr>
          <w:rFonts w:hint="eastAsia" w:asciiTheme="minorEastAsia" w:hAnsiTheme="minorEastAsia" w:eastAsia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/>
          <w:lang w:val="en-US" w:eastAsia="zh-CN"/>
        </w:rPr>
        <w:t xml:space="preserve">     </w:t>
      </w:r>
      <w:r>
        <w:rPr>
          <w:rFonts w:hint="eastAsia" w:asciiTheme="minorEastAsia" w:hAnsiTheme="minorEastAsia"/>
          <w:sz w:val="28"/>
          <w:szCs w:val="28"/>
          <w:lang w:val="en-US" w:eastAsia="zh-CN"/>
        </w:rPr>
        <w:t xml:space="preserve"> 实验发现，感觉最难实现的还是生成语法分析表，大部分的代码实现都是花在了写生成预测分析表PPT上了。得到语法分析表之后，进行语法分析器就容易得多。所谓“工欲善其事必先利其器”，差不多就是这个道理吧！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DA1AB52"/>
    <w:multiLevelType w:val="singleLevel"/>
    <w:tmpl w:val="EDA1AB5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D0D6797"/>
    <w:multiLevelType w:val="singleLevel"/>
    <w:tmpl w:val="1D0D679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3630904"/>
    <w:rsid w:val="27B1218A"/>
    <w:rsid w:val="2E8943EA"/>
    <w:rsid w:val="309470F9"/>
    <w:rsid w:val="35780394"/>
    <w:rsid w:val="364E77B7"/>
    <w:rsid w:val="379A5A7E"/>
    <w:rsid w:val="448670F8"/>
    <w:rsid w:val="557516AB"/>
    <w:rsid w:val="614B5543"/>
    <w:rsid w:val="72392D83"/>
    <w:rsid w:val="73630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7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Office_11.1.0.7967_F1E327BC-269C-435d-A152-05C5408002CA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2018-11-09T12:08:00Z</dcterms:created>
  <dc:creator>qzuser</dc:creator>
  <cp:lastModifiedBy>qzuser</cp:lastModifiedBy>
  <dcterms:modified xsi:type="dcterms:W3CDTF">2018-11-18T14:42:36Z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2052-11.1.0.7967</vt:lpwstr>
  </property>
</Properties>
</file>